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AC0AE" w14:textId="5199763F" w:rsidR="009A51D2" w:rsidRPr="009A51D2" w:rsidRDefault="009A51D2" w:rsidP="009A51D2">
      <w:pPr>
        <w:pStyle w:val="Titel"/>
        <w:rPr>
          <w:rFonts w:asciiTheme="minorHAnsi" w:hAnsiTheme="minorHAnsi" w:cstheme="minorHAnsi"/>
          <w:sz w:val="28"/>
          <w:szCs w:val="28"/>
          <w:lang w:val="en-GB"/>
        </w:rPr>
      </w:pPr>
      <w:r w:rsidRPr="009A51D2">
        <w:rPr>
          <w:rFonts w:asciiTheme="minorHAnsi" w:hAnsiTheme="minorHAnsi" w:cstheme="minorHAnsi"/>
          <w:sz w:val="28"/>
          <w:szCs w:val="28"/>
          <w:lang w:val="en-GB"/>
        </w:rPr>
        <w:t>1</w:t>
      </w:r>
      <w:r w:rsidRPr="009A51D2">
        <w:rPr>
          <w:rFonts w:asciiTheme="minorHAnsi" w:hAnsiTheme="minorHAnsi" w:cstheme="minorHAnsi"/>
          <w:sz w:val="28"/>
          <w:szCs w:val="28"/>
          <w:vertAlign w:val="superscript"/>
          <w:lang w:val="en-GB"/>
        </w:rPr>
        <w:t>st</w:t>
      </w:r>
      <w:r w:rsidRPr="009A51D2">
        <w:rPr>
          <w:rFonts w:asciiTheme="minorHAnsi" w:hAnsiTheme="minorHAnsi" w:cstheme="minorHAnsi"/>
          <w:sz w:val="28"/>
          <w:szCs w:val="28"/>
          <w:lang w:val="en-GB"/>
        </w:rPr>
        <w:t xml:space="preserve"> Conditional / Conditional I (das </w:t>
      </w:r>
      <w:proofErr w:type="spellStart"/>
      <w:r w:rsidR="00FF5CBF">
        <w:rPr>
          <w:rFonts w:asciiTheme="minorHAnsi" w:hAnsiTheme="minorHAnsi" w:cstheme="minorHAnsi"/>
          <w:sz w:val="28"/>
          <w:szCs w:val="28"/>
          <w:lang w:val="en-GB"/>
        </w:rPr>
        <w:t>wird</w:t>
      </w:r>
      <w:proofErr w:type="spellEnd"/>
      <w:r w:rsidR="00FF5CB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FF5CBF">
        <w:rPr>
          <w:rFonts w:asciiTheme="minorHAnsi" w:hAnsiTheme="minorHAnsi" w:cstheme="minorHAnsi"/>
          <w:sz w:val="28"/>
          <w:szCs w:val="28"/>
          <w:lang w:val="en-GB"/>
        </w:rPr>
        <w:t>ziemlich</w:t>
      </w:r>
      <w:proofErr w:type="spellEnd"/>
      <w:r w:rsidR="00FF5CBF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FF5CBF">
        <w:rPr>
          <w:rFonts w:asciiTheme="minorHAnsi" w:hAnsiTheme="minorHAnsi" w:cstheme="minorHAnsi"/>
          <w:sz w:val="28"/>
          <w:szCs w:val="28"/>
          <w:lang w:val="en-GB"/>
        </w:rPr>
        <w:t>sicher</w:t>
      </w:r>
      <w:proofErr w:type="spellEnd"/>
      <w:r w:rsidRPr="009A51D2">
        <w:rPr>
          <w:rFonts w:asciiTheme="minorHAnsi" w:hAnsiTheme="minorHAnsi" w:cstheme="minorHAnsi"/>
          <w:sz w:val="28"/>
          <w:szCs w:val="28"/>
          <w:lang w:val="en-GB"/>
        </w:rPr>
        <w:t xml:space="preserve"> so</w:t>
      </w:r>
      <w:r w:rsidR="00FF5CBF">
        <w:rPr>
          <w:rFonts w:asciiTheme="minorHAnsi" w:hAnsiTheme="minorHAnsi" w:cstheme="minorHAnsi"/>
          <w:sz w:val="28"/>
          <w:szCs w:val="28"/>
          <w:lang w:val="en-GB"/>
        </w:rPr>
        <w:t xml:space="preserve"> sein</w:t>
      </w:r>
      <w:r w:rsidRPr="009A51D2">
        <w:rPr>
          <w:rFonts w:asciiTheme="minorHAnsi" w:hAnsiTheme="minorHAnsi" w:cstheme="minorHAnsi"/>
          <w:sz w:val="28"/>
          <w:szCs w:val="28"/>
          <w:lang w:val="en-GB"/>
        </w:rPr>
        <w:t>)</w:t>
      </w:r>
    </w:p>
    <w:p w14:paraId="5FBFB0DC" w14:textId="77777777" w:rsidR="009A51D2" w:rsidRPr="009A51D2" w:rsidRDefault="009A51D2" w:rsidP="009A51D2">
      <w:pPr>
        <w:pStyle w:val="Listenabsatz"/>
        <w:numPr>
          <w:ilvl w:val="0"/>
          <w:numId w:val="1"/>
        </w:numPr>
        <w:tabs>
          <w:tab w:val="left" w:pos="5205"/>
        </w:tabs>
        <w:spacing w:after="120"/>
        <w:rPr>
          <w:rFonts w:cstheme="minorHAnsi"/>
          <w:sz w:val="24"/>
          <w:szCs w:val="24"/>
          <w:lang w:val="en-GB"/>
        </w:rPr>
      </w:pPr>
      <w:r w:rsidRPr="009A51D2">
        <w:rPr>
          <w:rFonts w:cstheme="minorHAnsi"/>
          <w:sz w:val="24"/>
          <w:szCs w:val="24"/>
          <w:lang w:val="en-GB"/>
        </w:rPr>
        <w:t xml:space="preserve">If-sentence + Present Tense, will + </w:t>
      </w:r>
      <w:proofErr w:type="spellStart"/>
      <w:r w:rsidRPr="009A51D2">
        <w:rPr>
          <w:rFonts w:cstheme="minorHAnsi"/>
          <w:sz w:val="24"/>
          <w:szCs w:val="24"/>
          <w:lang w:val="en-GB"/>
        </w:rPr>
        <w:t>Grundform</w:t>
      </w:r>
      <w:proofErr w:type="spellEnd"/>
    </w:p>
    <w:p w14:paraId="122897FD" w14:textId="77777777" w:rsidR="009A51D2" w:rsidRPr="009A51D2" w:rsidRDefault="009A51D2" w:rsidP="009A51D2">
      <w:pPr>
        <w:pStyle w:val="Listenabsatz"/>
        <w:numPr>
          <w:ilvl w:val="0"/>
          <w:numId w:val="1"/>
        </w:numPr>
        <w:tabs>
          <w:tab w:val="left" w:pos="5205"/>
        </w:tabs>
        <w:spacing w:after="120"/>
        <w:rPr>
          <w:rFonts w:cstheme="minorHAnsi"/>
          <w:sz w:val="24"/>
          <w:szCs w:val="24"/>
          <w:lang w:val="de-DE"/>
        </w:rPr>
      </w:pPr>
      <w:r w:rsidRPr="009A51D2">
        <w:rPr>
          <w:rFonts w:cstheme="minorHAnsi"/>
          <w:sz w:val="24"/>
          <w:szCs w:val="24"/>
          <w:lang w:val="de-DE"/>
        </w:rPr>
        <w:t xml:space="preserve">Ein </w:t>
      </w:r>
      <w:proofErr w:type="spellStart"/>
      <w:r w:rsidRPr="009A51D2">
        <w:rPr>
          <w:rFonts w:cstheme="minorHAnsi"/>
          <w:sz w:val="24"/>
          <w:szCs w:val="24"/>
          <w:lang w:val="de-DE"/>
        </w:rPr>
        <w:t>if</w:t>
      </w:r>
      <w:proofErr w:type="spellEnd"/>
      <w:r w:rsidRPr="009A51D2">
        <w:rPr>
          <w:rFonts w:cstheme="minorHAnsi"/>
          <w:sz w:val="24"/>
          <w:szCs w:val="24"/>
          <w:lang w:val="de-DE"/>
        </w:rPr>
        <w:t xml:space="preserve">-Satz besteht immer aus zwei Hälften, eine davon beginnt mit </w:t>
      </w:r>
      <w:proofErr w:type="spellStart"/>
      <w:r w:rsidRPr="009A51D2">
        <w:rPr>
          <w:rFonts w:cstheme="minorHAnsi"/>
          <w:sz w:val="24"/>
          <w:szCs w:val="24"/>
          <w:lang w:val="de-DE"/>
        </w:rPr>
        <w:t>if</w:t>
      </w:r>
      <w:proofErr w:type="spellEnd"/>
      <w:r w:rsidRPr="009A51D2">
        <w:rPr>
          <w:rFonts w:cstheme="minorHAnsi"/>
          <w:sz w:val="24"/>
          <w:szCs w:val="24"/>
          <w:lang w:val="de-DE"/>
        </w:rPr>
        <w:t xml:space="preserve"> … </w:t>
      </w:r>
    </w:p>
    <w:p w14:paraId="59CE8A22" w14:textId="5C505AB1" w:rsidR="009A51D2" w:rsidRPr="009A51D2" w:rsidRDefault="009A51D2" w:rsidP="009A51D2">
      <w:pPr>
        <w:pStyle w:val="Listenabsatz"/>
        <w:numPr>
          <w:ilvl w:val="0"/>
          <w:numId w:val="1"/>
        </w:numPr>
        <w:tabs>
          <w:tab w:val="left" w:pos="5205"/>
        </w:tabs>
        <w:spacing w:after="120"/>
        <w:rPr>
          <w:rFonts w:cstheme="minorHAnsi"/>
          <w:sz w:val="24"/>
          <w:szCs w:val="24"/>
          <w:lang w:val="de-DE"/>
        </w:rPr>
      </w:pPr>
      <w:r w:rsidRPr="009A51D2">
        <w:rPr>
          <w:rFonts w:cstheme="minorHAnsi"/>
          <w:sz w:val="24"/>
          <w:szCs w:val="24"/>
          <w:lang w:val="de-DE"/>
        </w:rPr>
        <w:t xml:space="preserve">Egal, ob der Satz mit </w:t>
      </w:r>
      <w:proofErr w:type="spellStart"/>
      <w:r w:rsidRPr="009A51D2">
        <w:rPr>
          <w:rFonts w:cstheme="minorHAnsi"/>
          <w:sz w:val="24"/>
          <w:szCs w:val="24"/>
          <w:lang w:val="de-DE"/>
        </w:rPr>
        <w:t>if</w:t>
      </w:r>
      <w:proofErr w:type="spellEnd"/>
      <w:r w:rsidRPr="009A51D2">
        <w:rPr>
          <w:rFonts w:cstheme="minorHAnsi"/>
          <w:sz w:val="24"/>
          <w:szCs w:val="24"/>
          <w:lang w:val="de-DE"/>
        </w:rPr>
        <w:t xml:space="preserve"> beginnt, oder ob das </w:t>
      </w:r>
      <w:proofErr w:type="spellStart"/>
      <w:r w:rsidRPr="009A51D2">
        <w:rPr>
          <w:rFonts w:cstheme="minorHAnsi"/>
          <w:sz w:val="24"/>
          <w:szCs w:val="24"/>
          <w:lang w:val="de-DE"/>
        </w:rPr>
        <w:t>if</w:t>
      </w:r>
      <w:proofErr w:type="spellEnd"/>
      <w:r w:rsidRPr="009A51D2">
        <w:rPr>
          <w:rFonts w:cstheme="minorHAnsi"/>
          <w:sz w:val="24"/>
          <w:szCs w:val="24"/>
          <w:lang w:val="de-DE"/>
        </w:rPr>
        <w:t xml:space="preserve"> in der Mitte steht, im </w:t>
      </w:r>
      <w:proofErr w:type="spellStart"/>
      <w:r w:rsidRPr="009A51D2">
        <w:rPr>
          <w:rFonts w:cstheme="minorHAnsi"/>
          <w:sz w:val="24"/>
          <w:szCs w:val="24"/>
          <w:lang w:val="de-DE"/>
        </w:rPr>
        <w:t>if</w:t>
      </w:r>
      <w:proofErr w:type="spellEnd"/>
      <w:r w:rsidRPr="009A51D2">
        <w:rPr>
          <w:rFonts w:cstheme="minorHAnsi"/>
          <w:sz w:val="24"/>
          <w:szCs w:val="24"/>
          <w:lang w:val="de-DE"/>
        </w:rPr>
        <w:t xml:space="preserve">-Teil des Satzes darf nie das </w:t>
      </w:r>
      <w:r w:rsidRPr="009A51D2">
        <w:rPr>
          <w:rFonts w:cstheme="minorHAnsi"/>
          <w:b/>
          <w:bCs/>
          <w:sz w:val="24"/>
          <w:szCs w:val="24"/>
          <w:lang w:val="de-DE"/>
        </w:rPr>
        <w:t>will</w:t>
      </w:r>
      <w:r w:rsidRPr="009A51D2">
        <w:rPr>
          <w:rFonts w:cstheme="minorHAnsi"/>
          <w:sz w:val="24"/>
          <w:szCs w:val="24"/>
          <w:lang w:val="de-DE"/>
        </w:rPr>
        <w:t xml:space="preserve"> sein, und im zweiten Teil vom Satz steht immer </w:t>
      </w:r>
      <w:proofErr w:type="spellStart"/>
      <w:r w:rsidRPr="009A51D2">
        <w:rPr>
          <w:rFonts w:cstheme="minorHAnsi"/>
          <w:b/>
          <w:bCs/>
          <w:sz w:val="24"/>
          <w:szCs w:val="24"/>
          <w:lang w:val="de-DE"/>
        </w:rPr>
        <w:t>Present</w:t>
      </w:r>
      <w:proofErr w:type="spellEnd"/>
      <w:r w:rsidRPr="009A51D2">
        <w:rPr>
          <w:rFonts w:cstheme="minorHAnsi"/>
          <w:b/>
          <w:bCs/>
          <w:sz w:val="24"/>
          <w:szCs w:val="24"/>
          <w:lang w:val="de-DE"/>
        </w:rPr>
        <w:t xml:space="preserve"> </w:t>
      </w:r>
      <w:proofErr w:type="spellStart"/>
      <w:r w:rsidRPr="009A51D2">
        <w:rPr>
          <w:rFonts w:cstheme="minorHAnsi"/>
          <w:b/>
          <w:bCs/>
          <w:sz w:val="24"/>
          <w:szCs w:val="24"/>
          <w:lang w:val="de-DE"/>
        </w:rPr>
        <w:t>Tense</w:t>
      </w:r>
      <w:proofErr w:type="spellEnd"/>
      <w:r w:rsidRPr="009A51D2">
        <w:rPr>
          <w:rFonts w:cstheme="minorHAnsi"/>
          <w:sz w:val="24"/>
          <w:szCs w:val="24"/>
          <w:lang w:val="de-DE"/>
        </w:rPr>
        <w:t>.</w:t>
      </w:r>
      <w:r w:rsidRPr="009A51D2">
        <w:rPr>
          <w:rFonts w:cstheme="minorHAnsi"/>
          <w:sz w:val="24"/>
          <w:szCs w:val="24"/>
          <w:lang w:val="de-DE"/>
        </w:rPr>
        <w:tab/>
      </w:r>
    </w:p>
    <w:tbl>
      <w:tblPr>
        <w:tblStyle w:val="Tabellenraster"/>
        <w:tblW w:w="0" w:type="auto"/>
        <w:tblInd w:w="2122" w:type="dxa"/>
        <w:tblLook w:val="04A0" w:firstRow="1" w:lastRow="0" w:firstColumn="1" w:lastColumn="0" w:noHBand="0" w:noVBand="1"/>
      </w:tblPr>
      <w:tblGrid>
        <w:gridCol w:w="2693"/>
      </w:tblGrid>
      <w:tr w:rsidR="009A51D2" w:rsidRPr="009A51D2" w14:paraId="10634409" w14:textId="77777777" w:rsidTr="009A51D2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619A9" w14:textId="77777777" w:rsidR="009A51D2" w:rsidRPr="009A51D2" w:rsidRDefault="009A51D2">
            <w:pPr>
              <w:tabs>
                <w:tab w:val="left" w:pos="5205"/>
              </w:tabs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9A51D2">
              <w:rPr>
                <w:rFonts w:cstheme="minorHAnsi"/>
                <w:sz w:val="24"/>
                <w:szCs w:val="24"/>
              </w:rPr>
              <w:t xml:space="preserve">Kein “will” im </w:t>
            </w:r>
            <w:proofErr w:type="spellStart"/>
            <w:r w:rsidRPr="009A51D2">
              <w:rPr>
                <w:rFonts w:cstheme="minorHAnsi"/>
                <w:sz w:val="24"/>
                <w:szCs w:val="24"/>
              </w:rPr>
              <w:t>if</w:t>
            </w:r>
            <w:proofErr w:type="spellEnd"/>
            <w:r w:rsidRPr="009A51D2">
              <w:rPr>
                <w:rFonts w:cstheme="minorHAnsi"/>
                <w:sz w:val="24"/>
                <w:szCs w:val="24"/>
              </w:rPr>
              <w:t>-Satz!!!</w:t>
            </w:r>
          </w:p>
        </w:tc>
      </w:tr>
    </w:tbl>
    <w:p w14:paraId="4B35C65D" w14:textId="77777777" w:rsidR="009A51D2" w:rsidRPr="009A51D2" w:rsidRDefault="009A51D2" w:rsidP="009A51D2">
      <w:pPr>
        <w:tabs>
          <w:tab w:val="left" w:pos="5205"/>
        </w:tabs>
        <w:spacing w:after="0"/>
        <w:rPr>
          <w:rFonts w:cstheme="minorHAnsi"/>
          <w:sz w:val="24"/>
          <w:szCs w:val="24"/>
        </w:rPr>
      </w:pPr>
    </w:p>
    <w:p w14:paraId="6907C75B" w14:textId="77777777" w:rsidR="009A51D2" w:rsidRPr="009A51D2" w:rsidRDefault="009A51D2" w:rsidP="009A51D2">
      <w:pPr>
        <w:tabs>
          <w:tab w:val="left" w:pos="5205"/>
        </w:tabs>
        <w:spacing w:after="0"/>
        <w:rPr>
          <w:rFonts w:cstheme="minorHAnsi"/>
          <w:sz w:val="24"/>
          <w:szCs w:val="24"/>
          <w:lang w:val="en-GB"/>
        </w:rPr>
      </w:pPr>
      <w:r w:rsidRPr="009A51D2">
        <w:rPr>
          <w:rFonts w:cstheme="minorHAnsi"/>
          <w:b/>
          <w:sz w:val="24"/>
          <w:szCs w:val="24"/>
          <w:lang w:val="en-GB"/>
        </w:rPr>
        <w:t xml:space="preserve">Examples: </w:t>
      </w:r>
      <w:r w:rsidRPr="009A51D2">
        <w:rPr>
          <w:rFonts w:cstheme="minorHAnsi"/>
          <w:sz w:val="24"/>
          <w:szCs w:val="24"/>
          <w:lang w:val="en-GB"/>
        </w:rPr>
        <w:t xml:space="preserve">If you </w:t>
      </w:r>
      <w:r w:rsidRPr="009A51D2">
        <w:rPr>
          <w:rFonts w:cstheme="minorHAnsi"/>
          <w:b/>
          <w:sz w:val="24"/>
          <w:szCs w:val="24"/>
          <w:lang w:val="en-GB"/>
        </w:rPr>
        <w:t>break</w:t>
      </w:r>
      <w:r w:rsidRPr="009A51D2">
        <w:rPr>
          <w:rFonts w:cstheme="minorHAnsi"/>
          <w:sz w:val="24"/>
          <w:szCs w:val="24"/>
          <w:lang w:val="en-GB"/>
        </w:rPr>
        <w:t xml:space="preserve"> a mirror, you </w:t>
      </w:r>
      <w:r w:rsidRPr="009A51D2">
        <w:rPr>
          <w:rFonts w:cstheme="minorHAnsi"/>
          <w:b/>
          <w:sz w:val="24"/>
          <w:szCs w:val="24"/>
          <w:lang w:val="en-GB"/>
        </w:rPr>
        <w:t>will have</w:t>
      </w:r>
      <w:r w:rsidRPr="009A51D2">
        <w:rPr>
          <w:rFonts w:cstheme="minorHAnsi"/>
          <w:sz w:val="24"/>
          <w:szCs w:val="24"/>
          <w:lang w:val="en-GB"/>
        </w:rPr>
        <w:t xml:space="preserve"> (= you´ll have) bad luck.</w:t>
      </w:r>
    </w:p>
    <w:p w14:paraId="6A77EBA3" w14:textId="77777777" w:rsidR="009A51D2" w:rsidRPr="009A51D2" w:rsidRDefault="009A51D2" w:rsidP="009A51D2">
      <w:pPr>
        <w:tabs>
          <w:tab w:val="left" w:pos="1020"/>
        </w:tabs>
        <w:spacing w:after="120"/>
        <w:rPr>
          <w:rFonts w:cstheme="minorHAnsi"/>
          <w:sz w:val="24"/>
          <w:szCs w:val="24"/>
          <w:lang w:val="en-GB"/>
        </w:rPr>
      </w:pPr>
      <w:r w:rsidRPr="009A51D2">
        <w:rPr>
          <w:rFonts w:cstheme="minorHAnsi"/>
          <w:sz w:val="24"/>
          <w:szCs w:val="24"/>
          <w:lang w:val="en-GB"/>
        </w:rPr>
        <w:tab/>
        <w:t xml:space="preserve"> If we </w:t>
      </w:r>
      <w:r w:rsidRPr="009A51D2">
        <w:rPr>
          <w:rFonts w:cstheme="minorHAnsi"/>
          <w:b/>
          <w:sz w:val="24"/>
          <w:szCs w:val="24"/>
          <w:lang w:val="en-GB"/>
        </w:rPr>
        <w:t>don´t hurry</w:t>
      </w:r>
      <w:r w:rsidRPr="009A51D2">
        <w:rPr>
          <w:rFonts w:cstheme="minorHAnsi"/>
          <w:sz w:val="24"/>
          <w:szCs w:val="24"/>
          <w:lang w:val="en-GB"/>
        </w:rPr>
        <w:t xml:space="preserve">, we </w:t>
      </w:r>
      <w:r w:rsidRPr="009A51D2">
        <w:rPr>
          <w:rFonts w:cstheme="minorHAnsi"/>
          <w:b/>
          <w:sz w:val="24"/>
          <w:szCs w:val="24"/>
          <w:lang w:val="en-GB"/>
        </w:rPr>
        <w:t>won´t catch</w:t>
      </w:r>
      <w:r w:rsidRPr="009A51D2">
        <w:rPr>
          <w:rFonts w:cstheme="minorHAnsi"/>
          <w:sz w:val="24"/>
          <w:szCs w:val="24"/>
          <w:lang w:val="en-GB"/>
        </w:rPr>
        <w:t xml:space="preserve"> (= will not catch) the train.</w:t>
      </w:r>
    </w:p>
    <w:p w14:paraId="1597B68A" w14:textId="1E664DE4" w:rsidR="009A51D2" w:rsidRPr="009A51D2" w:rsidRDefault="009A51D2" w:rsidP="009A51D2">
      <w:pPr>
        <w:tabs>
          <w:tab w:val="left" w:pos="1020"/>
        </w:tabs>
        <w:spacing w:after="120"/>
        <w:rPr>
          <w:rFonts w:cstheme="minorHAnsi"/>
          <w:sz w:val="24"/>
          <w:szCs w:val="24"/>
          <w:lang w:val="en-GB"/>
        </w:rPr>
      </w:pPr>
      <w:r w:rsidRPr="009A51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37FC45" wp14:editId="55D9C4F8">
                <wp:simplePos x="0" y="0"/>
                <wp:positionH relativeFrom="column">
                  <wp:posOffset>2424430</wp:posOffset>
                </wp:positionH>
                <wp:positionV relativeFrom="paragraph">
                  <wp:posOffset>240665</wp:posOffset>
                </wp:positionV>
                <wp:extent cx="161925" cy="161925"/>
                <wp:effectExtent l="19050" t="0" r="28575" b="47625"/>
                <wp:wrapNone/>
                <wp:docPr id="2" name="Pfeil: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C8E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: nach unten 2" o:spid="_x0000_s1026" type="#_x0000_t67" style="position:absolute;margin-left:190.9pt;margin-top:18.9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" adj="10800" fillcolor="#4472c4 [3204]" strokecolor="#1f3763 [1604]" strokeweight="1pt"/>
            </w:pict>
          </mc:Fallback>
        </mc:AlternateContent>
      </w:r>
      <w:r w:rsidRPr="009A51D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59890" wp14:editId="34F511CC">
                <wp:simplePos x="0" y="0"/>
                <wp:positionH relativeFrom="column">
                  <wp:posOffset>1233805</wp:posOffset>
                </wp:positionH>
                <wp:positionV relativeFrom="paragraph">
                  <wp:posOffset>240665</wp:posOffset>
                </wp:positionV>
                <wp:extent cx="152400" cy="161925"/>
                <wp:effectExtent l="19050" t="0" r="19050" b="47625"/>
                <wp:wrapNone/>
                <wp:docPr id="1" name="Pfeil: nach unt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F095E" id="Pfeil: nach unten 1" o:spid="_x0000_s1026" type="#_x0000_t67" style="position:absolute;margin-left:97.15pt;margin-top:18.9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" adj="11435" fillcolor="#4472c4 [3204]" strokecolor="#1f3763 [1604]" strokeweight="1pt"/>
            </w:pict>
          </mc:Fallback>
        </mc:AlternateContent>
      </w:r>
      <w:r w:rsidRPr="009A51D2">
        <w:rPr>
          <w:rFonts w:cstheme="minorHAnsi"/>
          <w:sz w:val="24"/>
          <w:szCs w:val="24"/>
          <w:lang w:val="en-GB"/>
        </w:rPr>
        <w:t xml:space="preserve">                    If Jack </w:t>
      </w:r>
      <w:r w:rsidRPr="009A51D2">
        <w:rPr>
          <w:rFonts w:cstheme="minorHAnsi"/>
          <w:b/>
          <w:sz w:val="24"/>
          <w:szCs w:val="24"/>
          <w:lang w:val="en-GB"/>
        </w:rPr>
        <w:t>comes</w:t>
      </w:r>
      <w:r w:rsidRPr="009A51D2">
        <w:rPr>
          <w:rFonts w:cstheme="minorHAnsi"/>
          <w:sz w:val="24"/>
          <w:szCs w:val="24"/>
          <w:lang w:val="en-GB"/>
        </w:rPr>
        <w:t xml:space="preserve"> to the party, I </w:t>
      </w:r>
      <w:r w:rsidRPr="009A51D2">
        <w:rPr>
          <w:rFonts w:cstheme="minorHAnsi"/>
          <w:b/>
          <w:sz w:val="24"/>
          <w:szCs w:val="24"/>
          <w:lang w:val="en-GB"/>
        </w:rPr>
        <w:t>won´t come</w:t>
      </w:r>
      <w:r w:rsidRPr="009A51D2">
        <w:rPr>
          <w:rFonts w:cstheme="minorHAnsi"/>
          <w:sz w:val="24"/>
          <w:szCs w:val="24"/>
          <w:lang w:val="en-GB"/>
        </w:rPr>
        <w:t>.</w:t>
      </w:r>
    </w:p>
    <w:p w14:paraId="78429C4E" w14:textId="77777777" w:rsidR="009A51D2" w:rsidRDefault="009A51D2" w:rsidP="009A51D2">
      <w:pPr>
        <w:tabs>
          <w:tab w:val="left" w:pos="2160"/>
          <w:tab w:val="left" w:pos="4050"/>
        </w:tabs>
        <w:spacing w:after="12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ab/>
      </w:r>
    </w:p>
    <w:p w14:paraId="31FFB16B" w14:textId="77A26C89" w:rsidR="0054485C" w:rsidRPr="00630F10" w:rsidRDefault="009A51D2" w:rsidP="009A51D2">
      <w:pPr>
        <w:rPr>
          <w:b/>
          <w:bCs/>
          <w:sz w:val="24"/>
          <w:szCs w:val="24"/>
          <w:lang w:val="de-DE"/>
        </w:rPr>
      </w:pPr>
      <w:r>
        <w:rPr>
          <w:sz w:val="24"/>
          <w:szCs w:val="24"/>
          <w:lang w:val="en-GB"/>
        </w:rPr>
        <w:tab/>
        <w:t xml:space="preserve">       </w:t>
      </w:r>
      <w:r w:rsidRPr="00FF5CBF">
        <w:rPr>
          <w:b/>
          <w:bCs/>
          <w:sz w:val="24"/>
          <w:szCs w:val="24"/>
          <w:lang w:val="en-GB"/>
        </w:rPr>
        <w:t xml:space="preserve">      </w:t>
      </w:r>
      <w:r w:rsidRPr="00630F10">
        <w:rPr>
          <w:b/>
          <w:bCs/>
          <w:sz w:val="24"/>
          <w:szCs w:val="24"/>
          <w:lang w:val="de-DE"/>
        </w:rPr>
        <w:t>PRESENT                   FUTURE</w:t>
      </w:r>
      <w:r w:rsidR="00FF5CBF" w:rsidRPr="00630F10">
        <w:rPr>
          <w:b/>
          <w:bCs/>
          <w:sz w:val="24"/>
          <w:szCs w:val="24"/>
          <w:lang w:val="de-DE"/>
        </w:rPr>
        <w:t xml:space="preserve"> (= will + Grundform)</w:t>
      </w:r>
    </w:p>
    <w:p w14:paraId="638D7D0F" w14:textId="2E79B09F" w:rsidR="009A51D2" w:rsidRPr="009A51D2" w:rsidRDefault="009A51D2" w:rsidP="009A51D2">
      <w:pPr>
        <w:rPr>
          <w:sz w:val="24"/>
          <w:szCs w:val="24"/>
          <w:lang w:val="de-DE"/>
        </w:rPr>
      </w:pPr>
      <w:r w:rsidRPr="009A51D2">
        <w:rPr>
          <w:sz w:val="24"/>
          <w:szCs w:val="24"/>
          <w:lang w:val="de-DE"/>
        </w:rPr>
        <w:t xml:space="preserve">Könnte natürlich auch umgekehrt sein: </w:t>
      </w:r>
    </w:p>
    <w:p w14:paraId="0D79986F" w14:textId="08B5CA09" w:rsidR="009A51D2" w:rsidRPr="009A51D2" w:rsidRDefault="009A51D2" w:rsidP="009A51D2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9A51D2">
        <w:rPr>
          <w:sz w:val="24"/>
          <w:szCs w:val="24"/>
          <w:lang w:val="en-GB"/>
        </w:rPr>
        <w:t>You will have bad luck if you break a mirror. (</w:t>
      </w:r>
      <w:proofErr w:type="spellStart"/>
      <w:r w:rsidRPr="009A51D2">
        <w:rPr>
          <w:sz w:val="24"/>
          <w:szCs w:val="24"/>
          <w:lang w:val="en-GB"/>
        </w:rPr>
        <w:t>ohne</w:t>
      </w:r>
      <w:proofErr w:type="spellEnd"/>
      <w:r w:rsidRPr="009A51D2">
        <w:rPr>
          <w:sz w:val="24"/>
          <w:szCs w:val="24"/>
          <w:lang w:val="en-GB"/>
        </w:rPr>
        <w:t xml:space="preserve"> </w:t>
      </w:r>
      <w:proofErr w:type="spellStart"/>
      <w:r w:rsidRPr="009A51D2">
        <w:rPr>
          <w:sz w:val="24"/>
          <w:szCs w:val="24"/>
          <w:lang w:val="en-GB"/>
        </w:rPr>
        <w:t>Beistrich</w:t>
      </w:r>
      <w:proofErr w:type="spellEnd"/>
      <w:r w:rsidRPr="009A51D2">
        <w:rPr>
          <w:sz w:val="24"/>
          <w:szCs w:val="24"/>
          <w:lang w:val="en-GB"/>
        </w:rPr>
        <w:t>)</w:t>
      </w:r>
    </w:p>
    <w:p w14:paraId="41147231" w14:textId="16CD8B3B" w:rsidR="009A51D2" w:rsidRPr="009A51D2" w:rsidRDefault="009A51D2" w:rsidP="009A51D2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9A51D2">
        <w:rPr>
          <w:sz w:val="24"/>
          <w:szCs w:val="24"/>
          <w:lang w:val="en-GB"/>
        </w:rPr>
        <w:t>We won´t catch the train if we don´t hurry.</w:t>
      </w:r>
    </w:p>
    <w:p w14:paraId="66630689" w14:textId="04DC4F68" w:rsidR="009A51D2" w:rsidRDefault="009A51D2" w:rsidP="009A51D2">
      <w:pPr>
        <w:pStyle w:val="Listenabsatz"/>
        <w:numPr>
          <w:ilvl w:val="0"/>
          <w:numId w:val="2"/>
        </w:numPr>
        <w:rPr>
          <w:sz w:val="24"/>
          <w:szCs w:val="24"/>
          <w:lang w:val="en-GB"/>
        </w:rPr>
      </w:pPr>
      <w:r w:rsidRPr="009A51D2">
        <w:rPr>
          <w:sz w:val="24"/>
          <w:szCs w:val="24"/>
          <w:lang w:val="en-GB"/>
        </w:rPr>
        <w:t>I won´t come if Jack comes to the party.</w:t>
      </w:r>
    </w:p>
    <w:p w14:paraId="12DF0002" w14:textId="60E6D269" w:rsidR="009A51D2" w:rsidRDefault="009A51D2" w:rsidP="009A51D2">
      <w:pPr>
        <w:rPr>
          <w:sz w:val="24"/>
          <w:szCs w:val="24"/>
          <w:lang w:val="en-GB"/>
        </w:rPr>
      </w:pPr>
    </w:p>
    <w:p w14:paraId="294E6A82" w14:textId="5A507FFB" w:rsidR="009A51D2" w:rsidRPr="00FF5CBF" w:rsidRDefault="009A51D2" w:rsidP="009A51D2">
      <w:pPr>
        <w:pStyle w:val="Titel"/>
        <w:rPr>
          <w:sz w:val="28"/>
          <w:szCs w:val="28"/>
          <w:lang w:val="de-DE"/>
        </w:rPr>
      </w:pPr>
      <w:r w:rsidRPr="00FF5CBF">
        <w:rPr>
          <w:sz w:val="28"/>
          <w:szCs w:val="28"/>
          <w:lang w:val="de-DE"/>
        </w:rPr>
        <w:t>2</w:t>
      </w:r>
      <w:r w:rsidRPr="00FF5CBF">
        <w:rPr>
          <w:sz w:val="28"/>
          <w:szCs w:val="28"/>
          <w:vertAlign w:val="superscript"/>
          <w:lang w:val="de-DE"/>
        </w:rPr>
        <w:t>nd</w:t>
      </w:r>
      <w:r w:rsidRPr="00FF5CBF">
        <w:rPr>
          <w:sz w:val="28"/>
          <w:szCs w:val="28"/>
          <w:lang w:val="de-DE"/>
        </w:rPr>
        <w:t xml:space="preserve"> </w:t>
      </w:r>
      <w:proofErr w:type="spellStart"/>
      <w:r w:rsidRPr="00FF5CBF">
        <w:rPr>
          <w:sz w:val="28"/>
          <w:szCs w:val="28"/>
          <w:lang w:val="de-DE"/>
        </w:rPr>
        <w:t>Conditional</w:t>
      </w:r>
      <w:proofErr w:type="spellEnd"/>
      <w:r w:rsidRPr="00FF5CBF">
        <w:rPr>
          <w:sz w:val="28"/>
          <w:szCs w:val="28"/>
          <w:lang w:val="de-DE"/>
        </w:rPr>
        <w:t xml:space="preserve"> / </w:t>
      </w:r>
      <w:proofErr w:type="spellStart"/>
      <w:r w:rsidRPr="00FF5CBF">
        <w:rPr>
          <w:sz w:val="28"/>
          <w:szCs w:val="28"/>
          <w:lang w:val="de-DE"/>
        </w:rPr>
        <w:t>Conditional</w:t>
      </w:r>
      <w:proofErr w:type="spellEnd"/>
      <w:r w:rsidRPr="00FF5CBF">
        <w:rPr>
          <w:sz w:val="28"/>
          <w:szCs w:val="28"/>
          <w:lang w:val="de-DE"/>
        </w:rPr>
        <w:t xml:space="preserve"> I</w:t>
      </w:r>
      <w:r w:rsidR="00FF5CBF" w:rsidRPr="00FF5CBF">
        <w:rPr>
          <w:sz w:val="28"/>
          <w:szCs w:val="28"/>
          <w:lang w:val="de-DE"/>
        </w:rPr>
        <w:t>I (das wird vielleicht</w:t>
      </w:r>
      <w:r w:rsidR="00517C98">
        <w:rPr>
          <w:sz w:val="28"/>
          <w:szCs w:val="28"/>
          <w:lang w:val="de-DE"/>
        </w:rPr>
        <w:t xml:space="preserve"> </w:t>
      </w:r>
      <w:r w:rsidR="00FF5CBF" w:rsidRPr="00FF5CBF">
        <w:rPr>
          <w:sz w:val="28"/>
          <w:szCs w:val="28"/>
          <w:lang w:val="de-DE"/>
        </w:rPr>
        <w:t>so sei</w:t>
      </w:r>
      <w:r w:rsidR="00FF5CBF">
        <w:rPr>
          <w:sz w:val="28"/>
          <w:szCs w:val="28"/>
          <w:lang w:val="de-DE"/>
        </w:rPr>
        <w:t>n, ist nicht sicher)</w:t>
      </w:r>
    </w:p>
    <w:p w14:paraId="4058D68B" w14:textId="77777777" w:rsidR="009A51D2" w:rsidRPr="009A51D2" w:rsidRDefault="009A51D2" w:rsidP="009A51D2">
      <w:pPr>
        <w:pStyle w:val="Listenabsatz"/>
        <w:spacing w:after="120"/>
        <w:rPr>
          <w:sz w:val="24"/>
          <w:szCs w:val="24"/>
          <w:lang w:val="en-GB"/>
        </w:rPr>
      </w:pPr>
      <w:r w:rsidRPr="009A51D2">
        <w:rPr>
          <w:sz w:val="24"/>
          <w:szCs w:val="24"/>
          <w:lang w:val="en-GB"/>
        </w:rPr>
        <w:t xml:space="preserve">If-sentence + Past Tense, would + </w:t>
      </w:r>
      <w:proofErr w:type="spellStart"/>
      <w:r w:rsidRPr="009A51D2">
        <w:rPr>
          <w:sz w:val="24"/>
          <w:szCs w:val="24"/>
          <w:lang w:val="en-GB"/>
        </w:rPr>
        <w:t>Grundform</w:t>
      </w:r>
      <w:proofErr w:type="spellEnd"/>
    </w:p>
    <w:tbl>
      <w:tblPr>
        <w:tblW w:w="0" w:type="auto"/>
        <w:tblInd w:w="2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</w:tblGrid>
      <w:tr w:rsidR="009A51D2" w:rsidRPr="00543BBF" w14:paraId="391F10FD" w14:textId="77777777" w:rsidTr="009A51D2">
        <w:trPr>
          <w:trHeight w:val="480"/>
        </w:trPr>
        <w:tc>
          <w:tcPr>
            <w:tcW w:w="2693" w:type="dxa"/>
          </w:tcPr>
          <w:p w14:paraId="2B2B59C1" w14:textId="4B96C299" w:rsidR="009A51D2" w:rsidRPr="00826175" w:rsidRDefault="009A51D2" w:rsidP="00F80893">
            <w:pPr>
              <w:spacing w:after="120"/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826175">
              <w:rPr>
                <w:sz w:val="24"/>
                <w:szCs w:val="24"/>
              </w:rPr>
              <w:t>ein “</w:t>
            </w:r>
            <w:proofErr w:type="spellStart"/>
            <w:r w:rsidRPr="00826175">
              <w:rPr>
                <w:sz w:val="24"/>
                <w:szCs w:val="24"/>
              </w:rPr>
              <w:t>would</w:t>
            </w:r>
            <w:proofErr w:type="spellEnd"/>
            <w:r w:rsidRPr="00826175">
              <w:rPr>
                <w:sz w:val="24"/>
                <w:szCs w:val="24"/>
              </w:rPr>
              <w:t xml:space="preserve">” im </w:t>
            </w:r>
            <w:proofErr w:type="spellStart"/>
            <w:r w:rsidRPr="00826175">
              <w:rPr>
                <w:sz w:val="24"/>
                <w:szCs w:val="24"/>
              </w:rPr>
              <w:t>if</w:t>
            </w:r>
            <w:proofErr w:type="spellEnd"/>
            <w:r w:rsidRPr="00826175">
              <w:rPr>
                <w:sz w:val="24"/>
                <w:szCs w:val="24"/>
              </w:rPr>
              <w:t>-Satz!!!</w:t>
            </w:r>
          </w:p>
        </w:tc>
      </w:tr>
    </w:tbl>
    <w:p w14:paraId="77DB8582" w14:textId="77777777" w:rsidR="009A51D2" w:rsidRPr="009A51D2" w:rsidRDefault="009A51D2" w:rsidP="009A51D2">
      <w:pPr>
        <w:pStyle w:val="Listenabsatz"/>
        <w:spacing w:after="0"/>
        <w:rPr>
          <w:sz w:val="24"/>
          <w:szCs w:val="24"/>
        </w:rPr>
      </w:pPr>
    </w:p>
    <w:p w14:paraId="3B9DD6FF" w14:textId="77777777" w:rsidR="009A51D2" w:rsidRPr="009A51D2" w:rsidRDefault="009A51D2" w:rsidP="009A51D2">
      <w:pPr>
        <w:pStyle w:val="Listenabsatz"/>
        <w:spacing w:after="120"/>
        <w:rPr>
          <w:sz w:val="24"/>
          <w:szCs w:val="24"/>
          <w:lang w:val="en-GB"/>
        </w:rPr>
      </w:pPr>
      <w:r w:rsidRPr="009A51D2">
        <w:rPr>
          <w:rFonts w:asciiTheme="majorHAnsi" w:hAnsiTheme="majorHAnsi"/>
          <w:b/>
          <w:sz w:val="24"/>
          <w:szCs w:val="24"/>
          <w:lang w:val="en-GB"/>
        </w:rPr>
        <w:t>Examples:</w:t>
      </w:r>
      <w:r w:rsidRPr="009A51D2">
        <w:rPr>
          <w:sz w:val="24"/>
          <w:szCs w:val="24"/>
          <w:lang w:val="en-GB"/>
        </w:rPr>
        <w:t xml:space="preserve"> If Jack </w:t>
      </w:r>
      <w:r w:rsidRPr="009A51D2">
        <w:rPr>
          <w:b/>
          <w:sz w:val="24"/>
          <w:szCs w:val="24"/>
          <w:lang w:val="en-GB"/>
        </w:rPr>
        <w:t xml:space="preserve">invited </w:t>
      </w:r>
      <w:r w:rsidRPr="009A51D2">
        <w:rPr>
          <w:sz w:val="24"/>
          <w:szCs w:val="24"/>
          <w:lang w:val="en-GB"/>
        </w:rPr>
        <w:t xml:space="preserve">me for dinner, I </w:t>
      </w:r>
      <w:r w:rsidRPr="009A51D2">
        <w:rPr>
          <w:b/>
          <w:sz w:val="24"/>
          <w:szCs w:val="24"/>
          <w:lang w:val="en-GB"/>
        </w:rPr>
        <w:t>would be</w:t>
      </w:r>
      <w:r w:rsidRPr="009A51D2">
        <w:rPr>
          <w:sz w:val="24"/>
          <w:szCs w:val="24"/>
          <w:lang w:val="en-GB"/>
        </w:rPr>
        <w:t xml:space="preserve"> very happy.</w:t>
      </w:r>
    </w:p>
    <w:p w14:paraId="314DB766" w14:textId="77777777" w:rsidR="009A51D2" w:rsidRPr="009A51D2" w:rsidRDefault="009A51D2" w:rsidP="009A51D2">
      <w:pPr>
        <w:pStyle w:val="Listenabsatz"/>
        <w:spacing w:after="120"/>
        <w:rPr>
          <w:sz w:val="24"/>
          <w:szCs w:val="24"/>
          <w:lang w:val="en-GB"/>
        </w:rPr>
      </w:pPr>
      <w:r w:rsidRPr="009A51D2">
        <w:rPr>
          <w:sz w:val="24"/>
          <w:szCs w:val="24"/>
          <w:lang w:val="en-GB"/>
        </w:rPr>
        <w:t xml:space="preserve">                      If I</w:t>
      </w:r>
      <w:r w:rsidRPr="009A51D2">
        <w:rPr>
          <w:b/>
          <w:sz w:val="24"/>
          <w:szCs w:val="24"/>
          <w:lang w:val="en-GB"/>
        </w:rPr>
        <w:t xml:space="preserve"> went</w:t>
      </w:r>
      <w:r w:rsidRPr="009A51D2">
        <w:rPr>
          <w:sz w:val="24"/>
          <w:szCs w:val="24"/>
          <w:lang w:val="en-GB"/>
        </w:rPr>
        <w:t xml:space="preserve"> on holiday, I </w:t>
      </w:r>
      <w:r w:rsidRPr="009A51D2">
        <w:rPr>
          <w:b/>
          <w:sz w:val="24"/>
          <w:szCs w:val="24"/>
          <w:lang w:val="en-GB"/>
        </w:rPr>
        <w:t>would ask</w:t>
      </w:r>
      <w:r w:rsidRPr="009A51D2">
        <w:rPr>
          <w:sz w:val="24"/>
          <w:szCs w:val="24"/>
          <w:lang w:val="en-GB"/>
        </w:rPr>
        <w:t xml:space="preserve"> my neighbour to water the flowers.</w:t>
      </w:r>
    </w:p>
    <w:p w14:paraId="0D8197D4" w14:textId="77777777" w:rsidR="009A51D2" w:rsidRPr="009A51D2" w:rsidRDefault="009A51D2" w:rsidP="009A51D2">
      <w:pPr>
        <w:pStyle w:val="Listenabsatz"/>
        <w:spacing w:after="120"/>
        <w:rPr>
          <w:sz w:val="24"/>
          <w:szCs w:val="24"/>
          <w:lang w:val="en-GB"/>
        </w:rPr>
      </w:pPr>
      <w:r w:rsidRPr="009A51D2">
        <w:rPr>
          <w:sz w:val="24"/>
          <w:szCs w:val="24"/>
          <w:lang w:val="en-GB"/>
        </w:rPr>
        <w:t xml:space="preserve">                      If you </w:t>
      </w:r>
      <w:r w:rsidRPr="009A51D2">
        <w:rPr>
          <w:b/>
          <w:sz w:val="24"/>
          <w:szCs w:val="24"/>
          <w:lang w:val="en-GB"/>
        </w:rPr>
        <w:t xml:space="preserve">missed </w:t>
      </w:r>
      <w:r w:rsidRPr="009A51D2">
        <w:rPr>
          <w:sz w:val="24"/>
          <w:szCs w:val="24"/>
          <w:lang w:val="en-GB"/>
        </w:rPr>
        <w:t xml:space="preserve">the bus, you </w:t>
      </w:r>
      <w:r w:rsidRPr="009A51D2">
        <w:rPr>
          <w:b/>
          <w:sz w:val="24"/>
          <w:szCs w:val="24"/>
          <w:lang w:val="en-GB"/>
        </w:rPr>
        <w:t>would be</w:t>
      </w:r>
      <w:r w:rsidRPr="009A51D2">
        <w:rPr>
          <w:sz w:val="24"/>
          <w:szCs w:val="24"/>
          <w:lang w:val="en-GB"/>
        </w:rPr>
        <w:t xml:space="preserve"> late.</w:t>
      </w:r>
    </w:p>
    <w:p w14:paraId="3FAA5657" w14:textId="77777777" w:rsidR="009A51D2" w:rsidRPr="009A51D2" w:rsidRDefault="009A51D2" w:rsidP="009A51D2">
      <w:pPr>
        <w:pStyle w:val="Listenabsatz"/>
        <w:tabs>
          <w:tab w:val="left" w:pos="1995"/>
          <w:tab w:val="left" w:pos="3975"/>
        </w:tabs>
        <w:spacing w:after="120"/>
        <w:rPr>
          <w:sz w:val="24"/>
          <w:szCs w:val="24"/>
          <w:lang w:val="en-GB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E934C4" wp14:editId="1C9A2297">
                <wp:simplePos x="0" y="0"/>
                <wp:positionH relativeFrom="column">
                  <wp:posOffset>2586355</wp:posOffset>
                </wp:positionH>
                <wp:positionV relativeFrom="paragraph">
                  <wp:posOffset>127000</wp:posOffset>
                </wp:positionV>
                <wp:extent cx="276225" cy="295275"/>
                <wp:effectExtent l="19050" t="0" r="28575" b="47625"/>
                <wp:wrapNone/>
                <wp:docPr id="3" name="Pfeil nach unt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38DA" id="Pfeil nach unten 2" o:spid="_x0000_s1026" type="#_x0000_t67" style="position:absolute;margin-left:203.65pt;margin-top:10pt;width:21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" adj="11497" fillcolor="#4472c4 [3204]" strokecolor="#1f3763 [1604]" strokeweight="1pt"/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2DB719" wp14:editId="54D6156B">
                <wp:simplePos x="0" y="0"/>
                <wp:positionH relativeFrom="column">
                  <wp:posOffset>1252855</wp:posOffset>
                </wp:positionH>
                <wp:positionV relativeFrom="paragraph">
                  <wp:posOffset>127000</wp:posOffset>
                </wp:positionV>
                <wp:extent cx="276225" cy="295275"/>
                <wp:effectExtent l="19050" t="0" r="28575" b="47625"/>
                <wp:wrapNone/>
                <wp:docPr id="4" name="Pfeil nach unt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95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8724" id="Pfeil nach unten 3" o:spid="_x0000_s1026" type="#_x0000_t67" style="position:absolute;margin-left:98.65pt;margin-top:10pt;width:21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" adj="11497" fillcolor="#4472c4 [3204]" strokecolor="#1f3763 [1604]" strokeweight="1pt"/>
            </w:pict>
          </mc:Fallback>
        </mc:AlternateContent>
      </w:r>
      <w:r w:rsidRPr="009A51D2">
        <w:rPr>
          <w:sz w:val="24"/>
          <w:szCs w:val="24"/>
          <w:lang w:val="en-GB"/>
        </w:rPr>
        <w:tab/>
        <w:t xml:space="preserve"> </w:t>
      </w:r>
      <w:r w:rsidRPr="009A51D2">
        <w:rPr>
          <w:sz w:val="24"/>
          <w:szCs w:val="24"/>
          <w:lang w:val="en-GB"/>
        </w:rPr>
        <w:tab/>
      </w:r>
    </w:p>
    <w:p w14:paraId="04BF1589" w14:textId="77777777" w:rsidR="009A51D2" w:rsidRPr="009A51D2" w:rsidRDefault="009A51D2" w:rsidP="009A51D2">
      <w:pPr>
        <w:pStyle w:val="Listenabsatz"/>
        <w:rPr>
          <w:b/>
          <w:sz w:val="24"/>
          <w:szCs w:val="24"/>
          <w:lang w:val="en-GB"/>
        </w:rPr>
      </w:pPr>
    </w:p>
    <w:p w14:paraId="31A9D8A6" w14:textId="6438DBB1" w:rsidR="009A51D2" w:rsidRPr="00517C98" w:rsidRDefault="009A51D2" w:rsidP="009A51D2">
      <w:pPr>
        <w:pStyle w:val="Listenabsatz"/>
        <w:tabs>
          <w:tab w:val="left" w:pos="1890"/>
        </w:tabs>
        <w:rPr>
          <w:b/>
          <w:sz w:val="24"/>
          <w:szCs w:val="24"/>
          <w:lang w:val="en-GB"/>
        </w:rPr>
      </w:pPr>
      <w:r w:rsidRPr="009A51D2">
        <w:rPr>
          <w:b/>
          <w:sz w:val="24"/>
          <w:szCs w:val="24"/>
          <w:lang w:val="en-GB"/>
        </w:rPr>
        <w:tab/>
      </w:r>
      <w:r w:rsidRPr="00517C98">
        <w:rPr>
          <w:b/>
          <w:sz w:val="24"/>
          <w:szCs w:val="24"/>
          <w:lang w:val="en-GB"/>
        </w:rPr>
        <w:t xml:space="preserve">PAST                           WOULD + </w:t>
      </w:r>
      <w:proofErr w:type="spellStart"/>
      <w:r w:rsidRPr="00517C98">
        <w:rPr>
          <w:b/>
          <w:sz w:val="24"/>
          <w:szCs w:val="24"/>
          <w:lang w:val="en-GB"/>
        </w:rPr>
        <w:t>Grundform</w:t>
      </w:r>
      <w:proofErr w:type="spellEnd"/>
    </w:p>
    <w:p w14:paraId="14A44B98" w14:textId="77777777" w:rsidR="00517C98" w:rsidRDefault="009A51D2" w:rsidP="009A51D2">
      <w:pPr>
        <w:tabs>
          <w:tab w:val="left" w:pos="1890"/>
        </w:tabs>
        <w:rPr>
          <w:bCs/>
          <w:sz w:val="24"/>
          <w:szCs w:val="24"/>
          <w:lang w:val="en-GB"/>
        </w:rPr>
      </w:pPr>
      <w:proofErr w:type="gramStart"/>
      <w:r w:rsidRPr="009A51D2">
        <w:rPr>
          <w:bCs/>
          <w:sz w:val="24"/>
          <w:szCs w:val="24"/>
          <w:lang w:val="en-GB"/>
        </w:rPr>
        <w:t>Man</w:t>
      </w:r>
      <w:proofErr w:type="gramEnd"/>
      <w:r w:rsidRPr="009A51D2">
        <w:rPr>
          <w:bCs/>
          <w:sz w:val="24"/>
          <w:szCs w:val="24"/>
          <w:lang w:val="en-GB"/>
        </w:rPr>
        <w:t xml:space="preserve"> </w:t>
      </w:r>
      <w:proofErr w:type="spellStart"/>
      <w:r w:rsidRPr="009A51D2">
        <w:rPr>
          <w:bCs/>
          <w:sz w:val="24"/>
          <w:szCs w:val="24"/>
          <w:lang w:val="en-GB"/>
        </w:rPr>
        <w:t>kann</w:t>
      </w:r>
      <w:proofErr w:type="spellEnd"/>
      <w:r w:rsidRPr="009A51D2">
        <w:rPr>
          <w:bCs/>
          <w:sz w:val="24"/>
          <w:szCs w:val="24"/>
          <w:lang w:val="en-GB"/>
        </w:rPr>
        <w:t xml:space="preserve"> die </w:t>
      </w:r>
      <w:proofErr w:type="spellStart"/>
      <w:r w:rsidRPr="009A51D2">
        <w:rPr>
          <w:bCs/>
          <w:sz w:val="24"/>
          <w:szCs w:val="24"/>
          <w:lang w:val="en-GB"/>
        </w:rPr>
        <w:t>Sätze</w:t>
      </w:r>
      <w:proofErr w:type="spellEnd"/>
      <w:r w:rsidRPr="009A51D2">
        <w:rPr>
          <w:bCs/>
          <w:sz w:val="24"/>
          <w:szCs w:val="24"/>
          <w:lang w:val="en-GB"/>
        </w:rPr>
        <w:t xml:space="preserve"> </w:t>
      </w:r>
      <w:proofErr w:type="spellStart"/>
      <w:r w:rsidRPr="009A51D2">
        <w:rPr>
          <w:bCs/>
          <w:sz w:val="24"/>
          <w:szCs w:val="24"/>
          <w:lang w:val="en-GB"/>
        </w:rPr>
        <w:t>immer</w:t>
      </w:r>
      <w:proofErr w:type="spellEnd"/>
      <w:r w:rsidRPr="009A51D2">
        <w:rPr>
          <w:bCs/>
          <w:sz w:val="24"/>
          <w:szCs w:val="24"/>
          <w:lang w:val="en-GB"/>
        </w:rPr>
        <w:t xml:space="preserve"> </w:t>
      </w:r>
      <w:proofErr w:type="spellStart"/>
      <w:r w:rsidRPr="009A51D2">
        <w:rPr>
          <w:bCs/>
          <w:sz w:val="24"/>
          <w:szCs w:val="24"/>
          <w:lang w:val="en-GB"/>
        </w:rPr>
        <w:t>umdrehen</w:t>
      </w:r>
      <w:proofErr w:type="spellEnd"/>
      <w:r w:rsidRPr="009A51D2">
        <w:rPr>
          <w:bCs/>
          <w:sz w:val="24"/>
          <w:szCs w:val="24"/>
          <w:lang w:val="en-GB"/>
        </w:rPr>
        <w:t xml:space="preserve">: </w:t>
      </w:r>
    </w:p>
    <w:p w14:paraId="74510A90" w14:textId="51BB34EA" w:rsidR="009A51D2" w:rsidRDefault="009A51D2" w:rsidP="00517C98">
      <w:pPr>
        <w:pStyle w:val="Listenabsatz"/>
        <w:numPr>
          <w:ilvl w:val="0"/>
          <w:numId w:val="3"/>
        </w:numPr>
        <w:tabs>
          <w:tab w:val="left" w:pos="1890"/>
        </w:tabs>
        <w:rPr>
          <w:bCs/>
          <w:sz w:val="24"/>
          <w:szCs w:val="24"/>
          <w:lang w:val="en-GB"/>
        </w:rPr>
      </w:pPr>
      <w:r w:rsidRPr="00517C98">
        <w:rPr>
          <w:bCs/>
          <w:sz w:val="24"/>
          <w:szCs w:val="24"/>
          <w:lang w:val="en-GB"/>
        </w:rPr>
        <w:t>I would be very happy if Jack invited me for dinner.</w:t>
      </w:r>
    </w:p>
    <w:p w14:paraId="15E9DE96" w14:textId="5748C8ED" w:rsidR="00517C98" w:rsidRDefault="00517C98" w:rsidP="00517C98">
      <w:pPr>
        <w:pStyle w:val="Listenabsatz"/>
        <w:numPr>
          <w:ilvl w:val="0"/>
          <w:numId w:val="3"/>
        </w:numPr>
        <w:tabs>
          <w:tab w:val="left" w:pos="1890"/>
        </w:tabs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I would ask my neighbour to water the flowers if I went on holiday.</w:t>
      </w:r>
    </w:p>
    <w:p w14:paraId="1E51074A" w14:textId="36B4EE7F" w:rsidR="00517C98" w:rsidRPr="00517C98" w:rsidRDefault="00517C98" w:rsidP="00517C98">
      <w:pPr>
        <w:pStyle w:val="Listenabsatz"/>
        <w:numPr>
          <w:ilvl w:val="0"/>
          <w:numId w:val="3"/>
        </w:numPr>
        <w:tabs>
          <w:tab w:val="left" w:pos="1890"/>
        </w:tabs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You would be late if you missed the bus.</w:t>
      </w:r>
      <w:bookmarkStart w:id="0" w:name="_GoBack"/>
      <w:bookmarkEnd w:id="0"/>
    </w:p>
    <w:p w14:paraId="2FAA3D2A" w14:textId="77777777" w:rsidR="00517C98" w:rsidRPr="009A51D2" w:rsidRDefault="00517C98" w:rsidP="009A51D2">
      <w:pPr>
        <w:tabs>
          <w:tab w:val="left" w:pos="1890"/>
        </w:tabs>
        <w:rPr>
          <w:bCs/>
          <w:sz w:val="24"/>
          <w:szCs w:val="24"/>
          <w:lang w:val="en-GB"/>
        </w:rPr>
      </w:pPr>
    </w:p>
    <w:p w14:paraId="05F44CB7" w14:textId="77777777" w:rsidR="009A51D2" w:rsidRPr="009A51D2" w:rsidRDefault="009A51D2" w:rsidP="009A51D2">
      <w:pPr>
        <w:rPr>
          <w:lang w:val="en-GB"/>
        </w:rPr>
      </w:pPr>
    </w:p>
    <w:sectPr w:rsidR="009A51D2" w:rsidRPr="009A51D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C2F89" w14:textId="77777777" w:rsidR="001108AE" w:rsidRDefault="001108AE" w:rsidP="00517C98">
      <w:pPr>
        <w:spacing w:after="0" w:line="240" w:lineRule="auto"/>
      </w:pPr>
      <w:r>
        <w:separator/>
      </w:r>
    </w:p>
  </w:endnote>
  <w:endnote w:type="continuationSeparator" w:id="0">
    <w:p w14:paraId="73211B41" w14:textId="77777777" w:rsidR="001108AE" w:rsidRDefault="001108AE" w:rsidP="0051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3"/>
      <w:gridCol w:w="4529"/>
    </w:tblGrid>
    <w:tr w:rsidR="00517C98" w14:paraId="3B24A27C" w14:textId="77777777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14:paraId="191E7B12" w14:textId="77777777" w:rsidR="00517C98" w:rsidRDefault="00517C98">
          <w:pPr>
            <w:pStyle w:val="Kopfzeile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14:paraId="41642D24" w14:textId="77777777" w:rsidR="00517C98" w:rsidRDefault="00517C98">
          <w:pPr>
            <w:pStyle w:val="Kopfzeile"/>
            <w:jc w:val="right"/>
            <w:rPr>
              <w:caps/>
              <w:sz w:val="18"/>
            </w:rPr>
          </w:pPr>
        </w:p>
      </w:tc>
    </w:tr>
    <w:tr w:rsidR="00517C98" w14:paraId="204CF7C8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E1C67009F957480189D68A3A3051817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077A31D0" w14:textId="7E0C4C32" w:rsidR="00517C98" w:rsidRDefault="00517C98">
              <w:pPr>
                <w:pStyle w:val="Fuzeile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E4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5D5A5F7" w14:textId="77777777" w:rsidR="00517C98" w:rsidRDefault="00517C98">
          <w:pPr>
            <w:pStyle w:val="Fuzeile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  <w:lang w:val="de-DE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D85431B" w14:textId="77777777" w:rsidR="00517C98" w:rsidRDefault="00517C9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232C6" w14:textId="77777777" w:rsidR="001108AE" w:rsidRDefault="001108AE" w:rsidP="00517C98">
      <w:pPr>
        <w:spacing w:after="0" w:line="240" w:lineRule="auto"/>
      </w:pPr>
      <w:r>
        <w:separator/>
      </w:r>
    </w:p>
  </w:footnote>
  <w:footnote w:type="continuationSeparator" w:id="0">
    <w:p w14:paraId="458954EA" w14:textId="77777777" w:rsidR="001108AE" w:rsidRDefault="001108AE" w:rsidP="00517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91297"/>
    <w:multiLevelType w:val="hybridMultilevel"/>
    <w:tmpl w:val="AE126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F8681B"/>
    <w:multiLevelType w:val="hybridMultilevel"/>
    <w:tmpl w:val="1FC645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4415F"/>
    <w:multiLevelType w:val="hybridMultilevel"/>
    <w:tmpl w:val="2F94BC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1D2"/>
    <w:rsid w:val="001108AE"/>
    <w:rsid w:val="00517C98"/>
    <w:rsid w:val="0054485C"/>
    <w:rsid w:val="00630F10"/>
    <w:rsid w:val="009A51D2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04296"/>
  <w15:chartTrackingRefBased/>
  <w15:docId w15:val="{4A576DC9-824D-4565-A225-A37CFCC3D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51D2"/>
    <w:pPr>
      <w:spacing w:after="200" w:line="276" w:lineRule="auto"/>
    </w:pPr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9A51D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A51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de-AT"/>
    </w:rPr>
  </w:style>
  <w:style w:type="table" w:styleId="Tabellenraster">
    <w:name w:val="Table Grid"/>
    <w:basedOn w:val="NormaleTabelle"/>
    <w:uiPriority w:val="59"/>
    <w:rsid w:val="009A51D2"/>
    <w:pPr>
      <w:spacing w:after="0" w:line="240" w:lineRule="auto"/>
    </w:pPr>
    <w:rPr>
      <w:lang w:val="de-A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A51D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1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17C98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51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17C98"/>
    <w:rPr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1C67009F957480189D68A3A305181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E30236-87E7-4398-B4C0-62B6D656EC43}"/>
      </w:docPartPr>
      <w:docPartBody>
        <w:p w:rsidR="00000000" w:rsidRDefault="00F16F8C" w:rsidP="00F16F8C">
          <w:pPr>
            <w:pStyle w:val="E1C67009F957480189D68A3A3051817A"/>
          </w:pPr>
          <w:r>
            <w:rPr>
              <w:rStyle w:val="Platzhaltertext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F8C"/>
    <w:rsid w:val="001E4DD0"/>
    <w:rsid w:val="00F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6F8C"/>
    <w:rPr>
      <w:color w:val="808080"/>
    </w:rPr>
  </w:style>
  <w:style w:type="paragraph" w:customStyle="1" w:styleId="AC5A8E55D3DE47C7BF0900AF9EE88E87">
    <w:name w:val="AC5A8E55D3DE47C7BF0900AF9EE88E87"/>
    <w:rsid w:val="00F16F8C"/>
  </w:style>
  <w:style w:type="paragraph" w:customStyle="1" w:styleId="89A78716B55C47AAA93555111369CF63">
    <w:name w:val="89A78716B55C47AAA93555111369CF63"/>
    <w:rsid w:val="00F16F8C"/>
  </w:style>
  <w:style w:type="paragraph" w:customStyle="1" w:styleId="E1C67009F957480189D68A3A3051817A">
    <w:name w:val="E1C67009F957480189D68A3A3051817A"/>
    <w:rsid w:val="00F16F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5665A-10DF-46A5-91EA-BEA8B0606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E4</dc:creator>
  <cp:keywords/>
  <dc:description/>
  <cp:lastModifiedBy>oem</cp:lastModifiedBy>
  <cp:revision>5</cp:revision>
  <dcterms:created xsi:type="dcterms:W3CDTF">2020-04-22T18:11:00Z</dcterms:created>
  <dcterms:modified xsi:type="dcterms:W3CDTF">2021-04-11T17:25:00Z</dcterms:modified>
</cp:coreProperties>
</file>