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F7" w:rsidRPr="00E704D8" w:rsidRDefault="00E704D8" w:rsidP="00E70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704D8">
        <w:rPr>
          <w:rFonts w:ascii="Times New Roman" w:hAnsi="Times New Roman" w:cs="Times New Roman"/>
          <w:b/>
          <w:sz w:val="24"/>
          <w:szCs w:val="24"/>
          <w:lang w:val="de-DE"/>
        </w:rPr>
        <w:t>WOCHENPLAN FÜR DIE 28 SW</w:t>
      </w:r>
      <w:r w:rsidR="00745A9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745A91">
        <w:rPr>
          <w:rFonts w:ascii="Times New Roman" w:hAnsi="Times New Roman" w:cs="Times New Roman"/>
          <w:b/>
          <w:sz w:val="24"/>
          <w:szCs w:val="24"/>
          <w:lang w:val="de-DE"/>
        </w:rPr>
        <w:tab/>
        <w:t>Füreder Martina</w:t>
      </w:r>
      <w:bookmarkStart w:id="0" w:name="_GoBack"/>
      <w:bookmarkEnd w:id="0"/>
    </w:p>
    <w:p w:rsidR="00E704D8" w:rsidRDefault="00E704D8" w:rsidP="00E70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E704D8" w:rsidRPr="00035908" w:rsidTr="00E704D8">
        <w:tc>
          <w:tcPr>
            <w:tcW w:w="2885" w:type="dxa"/>
          </w:tcPr>
          <w:p w:rsidR="00E704D8" w:rsidRPr="00035908" w:rsidRDefault="00E704D8" w:rsidP="0003590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3590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2885" w:type="dxa"/>
          </w:tcPr>
          <w:p w:rsidR="00E704D8" w:rsidRPr="00035908" w:rsidRDefault="00E704D8" w:rsidP="0003590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3590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2885" w:type="dxa"/>
          </w:tcPr>
          <w:p w:rsidR="00E704D8" w:rsidRPr="00035908" w:rsidRDefault="00E704D8" w:rsidP="0003590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3590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Mittwoch</w:t>
            </w:r>
          </w:p>
        </w:tc>
        <w:tc>
          <w:tcPr>
            <w:tcW w:w="2886" w:type="dxa"/>
          </w:tcPr>
          <w:p w:rsidR="00E704D8" w:rsidRPr="00035908" w:rsidRDefault="00E704D8" w:rsidP="0003590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3590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2886" w:type="dxa"/>
          </w:tcPr>
          <w:p w:rsidR="00E704D8" w:rsidRPr="00035908" w:rsidRDefault="00E704D8" w:rsidP="0003590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3590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Freitag</w:t>
            </w:r>
          </w:p>
        </w:tc>
      </w:tr>
      <w:tr w:rsidR="00035908" w:rsidTr="00E704D8">
        <w:tc>
          <w:tcPr>
            <w:tcW w:w="2885" w:type="dxa"/>
          </w:tcPr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 3a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Einf. Gleichungen AB 1 </w:t>
            </w:r>
          </w:p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Gleichungen lösen AB 2</w:t>
            </w:r>
          </w:p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mathe-lexikon.at</w:t>
            </w:r>
          </w:p>
        </w:tc>
        <w:tc>
          <w:tcPr>
            <w:tcW w:w="2885" w:type="dxa"/>
          </w:tcPr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 3a</w:t>
            </w:r>
          </w:p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WP: B: 461, 462, 465, 466, 470, 471, </w:t>
            </w:r>
          </w:p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ÜB: 402, 404</w:t>
            </w:r>
          </w:p>
        </w:tc>
        <w:tc>
          <w:tcPr>
            <w:tcW w:w="2885" w:type="dxa"/>
          </w:tcPr>
          <w:p w:rsidR="00035908" w:rsidRDefault="00035908" w:rsidP="00DF33D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 3 a</w:t>
            </w:r>
          </w:p>
          <w:p w:rsidR="00035908" w:rsidRDefault="00035908" w:rsidP="00DF33D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 1 fertigstellen</w:t>
            </w:r>
          </w:p>
          <w:p w:rsidR="00035908" w:rsidRDefault="00035908" w:rsidP="00DF33D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WP: B: 467, 468</w:t>
            </w:r>
          </w:p>
          <w:p w:rsidR="00035908" w:rsidRDefault="00035908" w:rsidP="00DF33D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ÜB: 406</w:t>
            </w:r>
          </w:p>
        </w:tc>
        <w:tc>
          <w:tcPr>
            <w:tcW w:w="2886" w:type="dxa"/>
          </w:tcPr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 2 d</w:t>
            </w:r>
          </w:p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 Primzahlen</w:t>
            </w:r>
          </w:p>
        </w:tc>
        <w:tc>
          <w:tcPr>
            <w:tcW w:w="2886" w:type="dxa"/>
          </w:tcPr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 3a</w:t>
            </w:r>
          </w:p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Gleichungen mit Klammern lösen</w:t>
            </w:r>
          </w:p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407 a, b</w:t>
            </w:r>
          </w:p>
        </w:tc>
      </w:tr>
      <w:tr w:rsidR="00035908" w:rsidTr="00035908">
        <w:trPr>
          <w:trHeight w:val="1146"/>
        </w:trPr>
        <w:tc>
          <w:tcPr>
            <w:tcW w:w="2885" w:type="dxa"/>
          </w:tcPr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85" w:type="dxa"/>
          </w:tcPr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 2 d</w:t>
            </w:r>
          </w:p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 Teiler und Vielfache</w:t>
            </w:r>
          </w:p>
        </w:tc>
        <w:tc>
          <w:tcPr>
            <w:tcW w:w="2885" w:type="dxa"/>
          </w:tcPr>
          <w:p w:rsidR="00035908" w:rsidRDefault="00035908" w:rsidP="00DF33D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 2 d</w:t>
            </w:r>
          </w:p>
          <w:p w:rsidR="00035908" w:rsidRDefault="00035908" w:rsidP="00DF33D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 Teiler und Vielfache</w:t>
            </w:r>
          </w:p>
        </w:tc>
        <w:tc>
          <w:tcPr>
            <w:tcW w:w="2886" w:type="dxa"/>
          </w:tcPr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 3a</w:t>
            </w:r>
          </w:p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Gleichungen mit Klammern lösen</w:t>
            </w:r>
          </w:p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WP: B:474, 476, 475</w:t>
            </w:r>
          </w:p>
        </w:tc>
        <w:tc>
          <w:tcPr>
            <w:tcW w:w="2886" w:type="dxa"/>
          </w:tcPr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 2 d</w:t>
            </w:r>
          </w:p>
          <w:p w:rsidR="00035908" w:rsidRDefault="00035908" w:rsidP="000359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 Primzahlen</w:t>
            </w:r>
          </w:p>
        </w:tc>
      </w:tr>
      <w:tr w:rsidR="00035908" w:rsidTr="00E704D8">
        <w:tc>
          <w:tcPr>
            <w:tcW w:w="2885" w:type="dxa"/>
          </w:tcPr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85" w:type="dxa"/>
          </w:tcPr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85" w:type="dxa"/>
          </w:tcPr>
          <w:p w:rsidR="00035908" w:rsidRDefault="00035908" w:rsidP="00DF33D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2a BSP Tänze üben</w:t>
            </w:r>
          </w:p>
        </w:tc>
        <w:tc>
          <w:tcPr>
            <w:tcW w:w="2886" w:type="dxa"/>
          </w:tcPr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BSP 3a</w:t>
            </w:r>
          </w:p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Bewegung an der frischen Luft</w:t>
            </w:r>
          </w:p>
        </w:tc>
        <w:tc>
          <w:tcPr>
            <w:tcW w:w="2886" w:type="dxa"/>
          </w:tcPr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Informatik:</w:t>
            </w:r>
          </w:p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E-Learning Einstiege in neue Programme</w:t>
            </w:r>
          </w:p>
        </w:tc>
      </w:tr>
      <w:tr w:rsidR="00035908" w:rsidTr="00E704D8">
        <w:tc>
          <w:tcPr>
            <w:tcW w:w="2885" w:type="dxa"/>
          </w:tcPr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85" w:type="dxa"/>
          </w:tcPr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85" w:type="dxa"/>
          </w:tcPr>
          <w:p w:rsidR="00035908" w:rsidRDefault="00035908" w:rsidP="00DF33D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3a BSP Tänze üben</w:t>
            </w:r>
          </w:p>
        </w:tc>
        <w:tc>
          <w:tcPr>
            <w:tcW w:w="2886" w:type="dxa"/>
          </w:tcPr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86" w:type="dxa"/>
          </w:tcPr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GZ</w:t>
            </w:r>
          </w:p>
          <w:p w:rsidR="00035908" w:rsidRDefault="00035908" w:rsidP="00E704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Körper in der Stadt erkennen</w:t>
            </w:r>
          </w:p>
        </w:tc>
      </w:tr>
    </w:tbl>
    <w:p w:rsidR="00E704D8" w:rsidRPr="00E704D8" w:rsidRDefault="00E704D8" w:rsidP="00E70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E704D8" w:rsidRPr="00E704D8" w:rsidSect="00E704D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D8"/>
    <w:rsid w:val="00035908"/>
    <w:rsid w:val="000A6DB2"/>
    <w:rsid w:val="003D76F7"/>
    <w:rsid w:val="00745A91"/>
    <w:rsid w:val="00E704D8"/>
    <w:rsid w:val="00E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4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4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2020-03-17T10:23:00Z</dcterms:created>
  <dcterms:modified xsi:type="dcterms:W3CDTF">2020-03-17T10:24:00Z</dcterms:modified>
</cp:coreProperties>
</file>